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36727">
      <w:pP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</w:p>
    <w:p w14:paraId="038411E5">
      <w:pPr>
        <w:widowControl/>
        <w:ind w:firstLine="64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适配“好房子”建设需要的“好门窗”大赛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</w:rPr>
        <w:t>申报表</w:t>
      </w:r>
    </w:p>
    <w:p w14:paraId="7FD89F94">
      <w:pPr>
        <w:jc w:val="center"/>
        <w:rPr>
          <w:rFonts w:cs="Times New Roman"/>
          <w:sz w:val="24"/>
          <w:szCs w:val="24"/>
        </w:rPr>
      </w:pPr>
    </w:p>
    <w:tbl>
      <w:tblPr>
        <w:tblStyle w:val="4"/>
        <w:tblW w:w="9750" w:type="dxa"/>
        <w:tblInd w:w="-2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1"/>
        <w:gridCol w:w="1182"/>
        <w:gridCol w:w="2504"/>
        <w:gridCol w:w="1134"/>
        <w:gridCol w:w="2959"/>
      </w:tblGrid>
      <w:tr w14:paraId="20C02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50" w:type="dxa"/>
            <w:gridSpan w:val="5"/>
            <w:vAlign w:val="center"/>
          </w:tcPr>
          <w:p w14:paraId="7914C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一、基本信息</w:t>
            </w:r>
          </w:p>
        </w:tc>
      </w:tr>
      <w:tr w14:paraId="345FE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971" w:type="dxa"/>
            <w:vAlign w:val="center"/>
          </w:tcPr>
          <w:p w14:paraId="608B0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申报单位</w:t>
            </w:r>
          </w:p>
        </w:tc>
        <w:tc>
          <w:tcPr>
            <w:tcW w:w="7779" w:type="dxa"/>
            <w:gridSpan w:val="4"/>
            <w:vAlign w:val="center"/>
          </w:tcPr>
          <w:p w14:paraId="13017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名称（盖章）</w:t>
            </w:r>
          </w:p>
        </w:tc>
      </w:tr>
      <w:tr w14:paraId="25B5F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971" w:type="dxa"/>
            <w:vAlign w:val="center"/>
          </w:tcPr>
          <w:p w14:paraId="047ED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地址</w:t>
            </w:r>
          </w:p>
        </w:tc>
        <w:tc>
          <w:tcPr>
            <w:tcW w:w="3686" w:type="dxa"/>
            <w:gridSpan w:val="2"/>
            <w:vAlign w:val="center"/>
          </w:tcPr>
          <w:p w14:paraId="24F20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B58D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2959" w:type="dxa"/>
            <w:vAlign w:val="center"/>
          </w:tcPr>
          <w:p w14:paraId="3E72C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9EF8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971" w:type="dxa"/>
            <w:vAlign w:val="center"/>
          </w:tcPr>
          <w:p w14:paraId="79861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电话</w:t>
            </w:r>
          </w:p>
        </w:tc>
        <w:tc>
          <w:tcPr>
            <w:tcW w:w="3686" w:type="dxa"/>
            <w:gridSpan w:val="2"/>
            <w:vAlign w:val="center"/>
          </w:tcPr>
          <w:p w14:paraId="14E26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B39D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E-mail</w:t>
            </w:r>
          </w:p>
        </w:tc>
        <w:tc>
          <w:tcPr>
            <w:tcW w:w="2959" w:type="dxa"/>
            <w:vAlign w:val="center"/>
          </w:tcPr>
          <w:p w14:paraId="45BD3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3D0F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</w:trPr>
        <w:tc>
          <w:tcPr>
            <w:tcW w:w="1971" w:type="dxa"/>
            <w:vAlign w:val="center"/>
          </w:tcPr>
          <w:p w14:paraId="7A233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近三年</w:t>
            </w:r>
          </w:p>
          <w:p w14:paraId="3AC37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企业营业收入</w:t>
            </w:r>
          </w:p>
        </w:tc>
        <w:tc>
          <w:tcPr>
            <w:tcW w:w="7779" w:type="dxa"/>
            <w:gridSpan w:val="4"/>
            <w:vAlign w:val="center"/>
          </w:tcPr>
          <w:p w14:paraId="24645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2022年（        ）万元</w:t>
            </w:r>
          </w:p>
          <w:p w14:paraId="47B72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2023年（        ）万元</w:t>
            </w:r>
          </w:p>
          <w:p w14:paraId="13A92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2024年（        ）万元</w:t>
            </w:r>
          </w:p>
        </w:tc>
      </w:tr>
      <w:tr w14:paraId="6265B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50" w:type="dxa"/>
            <w:gridSpan w:val="5"/>
            <w:vAlign w:val="center"/>
          </w:tcPr>
          <w:p w14:paraId="41BBC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二、方案内容</w:t>
            </w:r>
          </w:p>
        </w:tc>
      </w:tr>
      <w:tr w14:paraId="375AD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971" w:type="dxa"/>
            <w:vAlign w:val="center"/>
          </w:tcPr>
          <w:p w14:paraId="373EA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方案名称</w:t>
            </w:r>
          </w:p>
        </w:tc>
        <w:tc>
          <w:tcPr>
            <w:tcW w:w="7779" w:type="dxa"/>
            <w:gridSpan w:val="4"/>
            <w:vAlign w:val="center"/>
          </w:tcPr>
          <w:p w14:paraId="7DC64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5A64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1971" w:type="dxa"/>
            <w:vAlign w:val="center"/>
          </w:tcPr>
          <w:p w14:paraId="260B4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方案适用范围</w:t>
            </w:r>
          </w:p>
        </w:tc>
        <w:tc>
          <w:tcPr>
            <w:tcW w:w="7779" w:type="dxa"/>
            <w:gridSpan w:val="4"/>
            <w:vAlign w:val="center"/>
          </w:tcPr>
          <w:p w14:paraId="359BD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新建建筑：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新建商品房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公共建筑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保障房</w:t>
            </w:r>
          </w:p>
          <w:p w14:paraId="1D471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400" w:firstLineChars="5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乡村振兴民居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其他（单选）</w:t>
            </w:r>
          </w:p>
          <w:p w14:paraId="37CF6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既有建筑：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城中村改造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既有建筑维修改造  </w:t>
            </w:r>
          </w:p>
          <w:p w14:paraId="166E9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400" w:firstLineChars="5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其他（单选）</w:t>
            </w:r>
          </w:p>
        </w:tc>
      </w:tr>
      <w:tr w14:paraId="7C809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971" w:type="dxa"/>
            <w:vAlign w:val="center"/>
          </w:tcPr>
          <w:p w14:paraId="1035F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方案涉及环境</w:t>
            </w:r>
          </w:p>
        </w:tc>
        <w:tc>
          <w:tcPr>
            <w:tcW w:w="7779" w:type="dxa"/>
            <w:gridSpan w:val="4"/>
            <w:vAlign w:val="center"/>
          </w:tcPr>
          <w:p w14:paraId="47D42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材料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制造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安装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运维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其他（单选）</w:t>
            </w:r>
          </w:p>
        </w:tc>
      </w:tr>
      <w:tr w14:paraId="11DD2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71" w:type="dxa"/>
            <w:vAlign w:val="center"/>
          </w:tcPr>
          <w:p w14:paraId="6271C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方案助力实现</w:t>
            </w:r>
          </w:p>
        </w:tc>
        <w:tc>
          <w:tcPr>
            <w:tcW w:w="7779" w:type="dxa"/>
            <w:gridSpan w:val="4"/>
            <w:vAlign w:val="center"/>
          </w:tcPr>
          <w:p w14:paraId="07425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安全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舒适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绿色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智慧（可多选）</w:t>
            </w:r>
          </w:p>
        </w:tc>
      </w:tr>
      <w:tr w14:paraId="7FF9A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1971" w:type="dxa"/>
            <w:vAlign w:val="center"/>
          </w:tcPr>
          <w:p w14:paraId="1DC1C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方案概述</w:t>
            </w:r>
          </w:p>
        </w:tc>
        <w:tc>
          <w:tcPr>
            <w:tcW w:w="7779" w:type="dxa"/>
            <w:gridSpan w:val="4"/>
          </w:tcPr>
          <w:p w14:paraId="7AB1A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88" w:lineRule="auto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（简述解决方案的主要内容（如涉及构造，建议配图表达），适用场景，1000字以内）</w:t>
            </w:r>
            <w:bookmarkStart w:id="0" w:name="_GoBack"/>
            <w:bookmarkEnd w:id="0"/>
          </w:p>
        </w:tc>
      </w:tr>
      <w:tr w14:paraId="34672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</w:trPr>
        <w:tc>
          <w:tcPr>
            <w:tcW w:w="1971" w:type="dxa"/>
            <w:vAlign w:val="center"/>
          </w:tcPr>
          <w:p w14:paraId="3218E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方案特点</w:t>
            </w:r>
          </w:p>
        </w:tc>
        <w:tc>
          <w:tcPr>
            <w:tcW w:w="7779" w:type="dxa"/>
            <w:gridSpan w:val="4"/>
          </w:tcPr>
          <w:p w14:paraId="56DFD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（简述解决方案在设计、材料、制造、安装、运维等方面的亮点，如何助力实现“好房子”的“安全、舒适、绿色、智慧”四大功能或其中一项功能，1000字以内）</w:t>
            </w:r>
          </w:p>
        </w:tc>
      </w:tr>
      <w:tr w14:paraId="74514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50" w:type="dxa"/>
            <w:gridSpan w:val="5"/>
            <w:vAlign w:val="center"/>
          </w:tcPr>
          <w:p w14:paraId="0925C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三、证明材料清单（可选）</w:t>
            </w:r>
          </w:p>
        </w:tc>
      </w:tr>
      <w:tr w14:paraId="4F61D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971" w:type="dxa"/>
            <w:vAlign w:val="center"/>
          </w:tcPr>
          <w:p w14:paraId="246DC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用户证明</w:t>
            </w:r>
          </w:p>
        </w:tc>
        <w:tc>
          <w:tcPr>
            <w:tcW w:w="3686" w:type="dxa"/>
            <w:gridSpan w:val="2"/>
            <w:vAlign w:val="center"/>
          </w:tcPr>
          <w:p w14:paraId="14E7A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提供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未提供</w:t>
            </w:r>
          </w:p>
        </w:tc>
        <w:tc>
          <w:tcPr>
            <w:tcW w:w="4093" w:type="dxa"/>
            <w:gridSpan w:val="2"/>
            <w:vAlign w:val="center"/>
          </w:tcPr>
          <w:p w14:paraId="3CC69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      ）份</w:t>
            </w:r>
          </w:p>
        </w:tc>
      </w:tr>
      <w:tr w14:paraId="00220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vAlign w:val="center"/>
          </w:tcPr>
          <w:p w14:paraId="506FA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科技成果评估证书</w:t>
            </w:r>
          </w:p>
        </w:tc>
        <w:tc>
          <w:tcPr>
            <w:tcW w:w="3686" w:type="dxa"/>
            <w:gridSpan w:val="2"/>
            <w:vAlign w:val="center"/>
          </w:tcPr>
          <w:p w14:paraId="59DBB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提供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未提供</w:t>
            </w:r>
          </w:p>
        </w:tc>
        <w:tc>
          <w:tcPr>
            <w:tcW w:w="4093" w:type="dxa"/>
            <w:gridSpan w:val="2"/>
            <w:vAlign w:val="center"/>
          </w:tcPr>
          <w:p w14:paraId="0FE6F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      ）份</w:t>
            </w:r>
          </w:p>
        </w:tc>
      </w:tr>
      <w:tr w14:paraId="24556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971" w:type="dxa"/>
            <w:vAlign w:val="center"/>
          </w:tcPr>
          <w:p w14:paraId="1FABF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专利证书</w:t>
            </w:r>
          </w:p>
        </w:tc>
        <w:tc>
          <w:tcPr>
            <w:tcW w:w="3686" w:type="dxa"/>
            <w:gridSpan w:val="2"/>
            <w:vAlign w:val="center"/>
          </w:tcPr>
          <w:p w14:paraId="02FEB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提供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未提供</w:t>
            </w:r>
          </w:p>
        </w:tc>
        <w:tc>
          <w:tcPr>
            <w:tcW w:w="4093" w:type="dxa"/>
            <w:gridSpan w:val="2"/>
            <w:vAlign w:val="center"/>
          </w:tcPr>
          <w:p w14:paraId="38650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      ）份</w:t>
            </w:r>
          </w:p>
        </w:tc>
      </w:tr>
      <w:tr w14:paraId="096A2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971" w:type="dxa"/>
            <w:vAlign w:val="center"/>
          </w:tcPr>
          <w:p w14:paraId="6F650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企业标准</w:t>
            </w:r>
          </w:p>
        </w:tc>
        <w:tc>
          <w:tcPr>
            <w:tcW w:w="3686" w:type="dxa"/>
            <w:gridSpan w:val="2"/>
            <w:vAlign w:val="center"/>
          </w:tcPr>
          <w:p w14:paraId="0CA69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提供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未提供</w:t>
            </w:r>
          </w:p>
        </w:tc>
        <w:tc>
          <w:tcPr>
            <w:tcW w:w="4093" w:type="dxa"/>
            <w:gridSpan w:val="2"/>
            <w:vAlign w:val="center"/>
          </w:tcPr>
          <w:p w14:paraId="610B0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      ）份</w:t>
            </w:r>
          </w:p>
        </w:tc>
      </w:tr>
      <w:tr w14:paraId="55D8B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971" w:type="dxa"/>
            <w:vAlign w:val="center"/>
          </w:tcPr>
          <w:p w14:paraId="7FFB6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检测报告</w:t>
            </w:r>
          </w:p>
        </w:tc>
        <w:tc>
          <w:tcPr>
            <w:tcW w:w="3686" w:type="dxa"/>
            <w:gridSpan w:val="2"/>
            <w:vAlign w:val="center"/>
          </w:tcPr>
          <w:p w14:paraId="731D9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提供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未提供</w:t>
            </w:r>
          </w:p>
        </w:tc>
        <w:tc>
          <w:tcPr>
            <w:tcW w:w="4093" w:type="dxa"/>
            <w:gridSpan w:val="2"/>
            <w:vAlign w:val="center"/>
          </w:tcPr>
          <w:p w14:paraId="74D82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      ）份</w:t>
            </w:r>
          </w:p>
        </w:tc>
      </w:tr>
      <w:tr w14:paraId="2362F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50" w:type="dxa"/>
            <w:gridSpan w:val="5"/>
            <w:vAlign w:val="center"/>
          </w:tcPr>
          <w:p w14:paraId="5FF0A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四、初评结果（申报时无需填写）</w:t>
            </w:r>
          </w:p>
        </w:tc>
      </w:tr>
      <w:tr w14:paraId="2FB14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153" w:type="dxa"/>
            <w:gridSpan w:val="2"/>
            <w:vAlign w:val="center"/>
          </w:tcPr>
          <w:p w14:paraId="56D99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评价项目</w:t>
            </w:r>
          </w:p>
        </w:tc>
        <w:tc>
          <w:tcPr>
            <w:tcW w:w="3638" w:type="dxa"/>
            <w:gridSpan w:val="2"/>
            <w:vAlign w:val="center"/>
          </w:tcPr>
          <w:p w14:paraId="0FB58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满分</w:t>
            </w:r>
          </w:p>
        </w:tc>
        <w:tc>
          <w:tcPr>
            <w:tcW w:w="2959" w:type="dxa"/>
            <w:vAlign w:val="center"/>
          </w:tcPr>
          <w:p w14:paraId="5A41C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得分</w:t>
            </w:r>
          </w:p>
        </w:tc>
      </w:tr>
      <w:tr w14:paraId="3A3F7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3153" w:type="dxa"/>
            <w:gridSpan w:val="2"/>
            <w:vAlign w:val="center"/>
          </w:tcPr>
          <w:p w14:paraId="05B7D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资料完整性</w:t>
            </w:r>
          </w:p>
        </w:tc>
        <w:tc>
          <w:tcPr>
            <w:tcW w:w="3638" w:type="dxa"/>
            <w:gridSpan w:val="2"/>
            <w:vAlign w:val="center"/>
          </w:tcPr>
          <w:p w14:paraId="7F2A8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</w:p>
        </w:tc>
        <w:tc>
          <w:tcPr>
            <w:tcW w:w="2959" w:type="dxa"/>
            <w:vAlign w:val="center"/>
          </w:tcPr>
          <w:p w14:paraId="78905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FF66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153" w:type="dxa"/>
            <w:gridSpan w:val="2"/>
            <w:vAlign w:val="center"/>
          </w:tcPr>
          <w:p w14:paraId="73704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内容合规性</w:t>
            </w:r>
          </w:p>
        </w:tc>
        <w:tc>
          <w:tcPr>
            <w:tcW w:w="3638" w:type="dxa"/>
            <w:gridSpan w:val="2"/>
            <w:vAlign w:val="center"/>
          </w:tcPr>
          <w:p w14:paraId="1565A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30</w:t>
            </w:r>
          </w:p>
        </w:tc>
        <w:tc>
          <w:tcPr>
            <w:tcW w:w="2959" w:type="dxa"/>
            <w:vAlign w:val="center"/>
          </w:tcPr>
          <w:p w14:paraId="684C8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0549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3153" w:type="dxa"/>
            <w:gridSpan w:val="2"/>
            <w:vAlign w:val="center"/>
          </w:tcPr>
          <w:p w14:paraId="08AE8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方案可行性</w:t>
            </w:r>
          </w:p>
        </w:tc>
        <w:tc>
          <w:tcPr>
            <w:tcW w:w="3638" w:type="dxa"/>
            <w:gridSpan w:val="2"/>
            <w:vAlign w:val="center"/>
          </w:tcPr>
          <w:p w14:paraId="21841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50</w:t>
            </w:r>
          </w:p>
        </w:tc>
        <w:tc>
          <w:tcPr>
            <w:tcW w:w="2959" w:type="dxa"/>
            <w:vAlign w:val="center"/>
          </w:tcPr>
          <w:p w14:paraId="6A9B0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B8BE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153" w:type="dxa"/>
            <w:gridSpan w:val="2"/>
            <w:vAlign w:val="center"/>
          </w:tcPr>
          <w:p w14:paraId="62791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合计</w:t>
            </w:r>
          </w:p>
        </w:tc>
        <w:tc>
          <w:tcPr>
            <w:tcW w:w="3638" w:type="dxa"/>
            <w:gridSpan w:val="2"/>
            <w:vAlign w:val="center"/>
          </w:tcPr>
          <w:p w14:paraId="48D09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100</w:t>
            </w:r>
          </w:p>
        </w:tc>
        <w:tc>
          <w:tcPr>
            <w:tcW w:w="2959" w:type="dxa"/>
            <w:vAlign w:val="center"/>
          </w:tcPr>
          <w:p w14:paraId="5752A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7B129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cs="Times New Roma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28"/>
          <w:szCs w:val="28"/>
        </w:rPr>
        <w:t>注：请于2026年10月30日之前将纸质版《申报表》及相关附件材料电子版本快递至：北京市西城区白广路4号钢设总院大楼A218，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28"/>
          <w:szCs w:val="28"/>
        </w:rPr>
        <w:t>杨小亮  电话13521096730</w:t>
      </w:r>
      <w:r>
        <w:rPr>
          <w:rFonts w:hint="eastAsia" w:ascii="楷体_GB2312" w:hAnsi="楷体_GB2312" w:eastAsia="楷体_GB2312" w:cs="楷体_GB2312"/>
          <w:b w:val="0"/>
          <w:bCs w:val="0"/>
          <w:sz w:val="28"/>
          <w:szCs w:val="28"/>
        </w:rPr>
        <w:t>。</w:t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8050642"/>
    <w:rsid w:val="00045F32"/>
    <w:rsid w:val="0026528F"/>
    <w:rsid w:val="002E4204"/>
    <w:rsid w:val="002F5C28"/>
    <w:rsid w:val="0038128F"/>
    <w:rsid w:val="00420E9C"/>
    <w:rsid w:val="004816CA"/>
    <w:rsid w:val="004D5E07"/>
    <w:rsid w:val="00581E22"/>
    <w:rsid w:val="005A13D0"/>
    <w:rsid w:val="00672569"/>
    <w:rsid w:val="00691383"/>
    <w:rsid w:val="007349C8"/>
    <w:rsid w:val="00841C27"/>
    <w:rsid w:val="008B6ACE"/>
    <w:rsid w:val="0090743F"/>
    <w:rsid w:val="00984019"/>
    <w:rsid w:val="00A622D1"/>
    <w:rsid w:val="00A86489"/>
    <w:rsid w:val="00B460D6"/>
    <w:rsid w:val="00B53258"/>
    <w:rsid w:val="00CD6619"/>
    <w:rsid w:val="00D06599"/>
    <w:rsid w:val="00E45BFA"/>
    <w:rsid w:val="00E537C5"/>
    <w:rsid w:val="00E92458"/>
    <w:rsid w:val="00F171E6"/>
    <w:rsid w:val="00F2696A"/>
    <w:rsid w:val="01FF1E15"/>
    <w:rsid w:val="08050642"/>
    <w:rsid w:val="0A0A57FB"/>
    <w:rsid w:val="11F72F3F"/>
    <w:rsid w:val="17A27073"/>
    <w:rsid w:val="1FAA11BB"/>
    <w:rsid w:val="23564902"/>
    <w:rsid w:val="365612FD"/>
    <w:rsid w:val="3B6224F2"/>
    <w:rsid w:val="411424E0"/>
    <w:rsid w:val="4A5971B6"/>
    <w:rsid w:val="4B320132"/>
    <w:rsid w:val="6D900174"/>
    <w:rsid w:val="7DA2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locked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513</Words>
  <Characters>556</Characters>
  <Lines>5</Lines>
  <Paragraphs>1</Paragraphs>
  <TotalTime>8</TotalTime>
  <ScaleCrop>false</ScaleCrop>
  <LinksUpToDate>false</LinksUpToDate>
  <CharactersWithSpaces>663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2026-07-06T03:45:00Z</dcterms:created>
  <dc:creator>陈晓玲 。</dc:creator>
  <cp:lastModifiedBy>三三</cp:lastModifiedBy>
  <dcterms:modified xsi:type="dcterms:W3CDTF">2026-08-03T06:34:55Z</dcterms:modified>
  <dc:title>附件三: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43FEF5B0E09D4AB2A509F327DBF52A86_11</vt:lpwstr>
  </property>
  <property fmtid="{D5CDD505-2E9C-101B-9397-08002B2CF9AE}" pid="4" name="KSOTemplateDocerSaveRecord">
    <vt:lpwstr>eyJoZGlkIjoiYzk0M2Q1NzhkYjdmYmM0ZTZiYWJiODNjMTczZjE2YTgiLCJ1c2VySWQiOiI2NjY0ODY2MzAifQ==</vt:lpwstr>
  </property>
</Properties>
</file>