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09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47"/>
        <w:textAlignment w:val="baseline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w w:val="100"/>
          <w:sz w:val="32"/>
          <w:szCs w:val="32"/>
        </w:rPr>
        <w:t>附件</w:t>
      </w:r>
    </w:p>
    <w:p w14:paraId="167836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883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0"/>
          <w:w w:val="100"/>
          <w:sz w:val="36"/>
          <w:szCs w:val="36"/>
        </w:rPr>
        <w:t>《“好房子”室内设计研究》共研单位报名表</w:t>
      </w:r>
    </w:p>
    <w:p w14:paraId="41B012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045"/>
        <w:textAlignment w:val="baseline"/>
        <w:rPr>
          <w:rFonts w:hint="eastAsia" w:ascii="仿宋_GB2312" w:hAnsi="仿宋_GB2312" w:eastAsia="仿宋_GB2312" w:cs="仿宋_GB2312"/>
          <w:color w:val="000008"/>
          <w:spacing w:val="0"/>
          <w:w w:val="100"/>
          <w:sz w:val="32"/>
          <w:szCs w:val="32"/>
        </w:rPr>
      </w:pPr>
    </w:p>
    <w:tbl>
      <w:tblPr>
        <w:tblStyle w:val="8"/>
        <w:tblW w:w="9750" w:type="dxa"/>
        <w:tblInd w:w="-3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835"/>
        <w:gridCol w:w="1785"/>
        <w:gridCol w:w="2745"/>
      </w:tblGrid>
      <w:tr w14:paraId="0B404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385" w:type="dxa"/>
            <w:shd w:val="clear" w:color="auto" w:fill="auto"/>
            <w:vAlign w:val="center"/>
          </w:tcPr>
          <w:p w14:paraId="2AA5B0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单位名称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66C4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08A1A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385" w:type="dxa"/>
            <w:shd w:val="clear" w:color="auto" w:fill="auto"/>
            <w:vAlign w:val="center"/>
          </w:tcPr>
          <w:p w14:paraId="5C610E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统一社会</w:t>
            </w: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7F6B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12309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2385" w:type="dxa"/>
            <w:shd w:val="clear" w:color="auto" w:fill="auto"/>
            <w:vAlign w:val="center"/>
          </w:tcPr>
          <w:p w14:paraId="1849D3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0119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设计单位</w:t>
            </w:r>
          </w:p>
          <w:p w14:paraId="3816E8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建筑装饰企业</w:t>
            </w:r>
          </w:p>
          <w:p w14:paraId="3B4A89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家居建材企业</w:t>
            </w:r>
          </w:p>
          <w:p w14:paraId="40AD2B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部品部件企业</w:t>
            </w:r>
          </w:p>
          <w:p w14:paraId="13B912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高校/科研机构</w:t>
            </w:r>
          </w:p>
          <w:p w14:paraId="106949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其他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8B30F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协会</w:t>
            </w:r>
          </w:p>
          <w:p w14:paraId="7624FB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会员情况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F2A2F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-75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8"/>
                <w:spacing w:val="-11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-11"/>
                <w:w w:val="100"/>
                <w:sz w:val="28"/>
                <w:szCs w:val="28"/>
              </w:rPr>
              <w:t>中国建筑装饰协会</w:t>
            </w:r>
          </w:p>
          <w:p w14:paraId="257D94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-75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-11"/>
                <w:w w:val="100"/>
                <w:sz w:val="28"/>
                <w:szCs w:val="28"/>
              </w:rPr>
              <w:t>会员</w:t>
            </w:r>
          </w:p>
          <w:p w14:paraId="49B2D5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41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 xml:space="preserve">□ 是    </w:t>
            </w: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 xml:space="preserve"> 否</w:t>
            </w:r>
          </w:p>
        </w:tc>
      </w:tr>
      <w:tr w14:paraId="2AAC5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85" w:type="dxa"/>
            <w:shd w:val="clear" w:color="auto" w:fill="auto"/>
            <w:vAlign w:val="center"/>
          </w:tcPr>
          <w:p w14:paraId="7E333B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企业品牌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A7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4E180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产品类别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F08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4DE44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385" w:type="dxa"/>
            <w:shd w:val="clear" w:color="auto" w:fill="auto"/>
            <w:vAlign w:val="center"/>
          </w:tcPr>
          <w:p w14:paraId="653110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注册地址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3F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1FFCA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单位官网/</w:t>
            </w:r>
          </w:p>
          <w:p w14:paraId="78D1A8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公众号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F96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5E289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385" w:type="dxa"/>
            <w:shd w:val="clear" w:color="auto" w:fill="auto"/>
            <w:vAlign w:val="center"/>
          </w:tcPr>
          <w:p w14:paraId="53E22C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单位主要负责人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D3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3F58F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职务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123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56B82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385" w:type="dxa"/>
            <w:shd w:val="clear" w:color="auto" w:fill="auto"/>
            <w:vAlign w:val="center"/>
          </w:tcPr>
          <w:p w14:paraId="33DAFD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项目联系人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74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61961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职务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D67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3EC66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385" w:type="dxa"/>
            <w:shd w:val="clear" w:color="auto" w:fill="auto"/>
            <w:vAlign w:val="center"/>
          </w:tcPr>
          <w:p w14:paraId="2C79ED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5E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6ED85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电子邮箱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334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4385D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385" w:type="dxa"/>
            <w:shd w:val="clear" w:color="auto" w:fill="auto"/>
            <w:vAlign w:val="center"/>
          </w:tcPr>
          <w:p w14:paraId="466856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通讯地址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18B3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39ED5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4" w:hRule="atLeast"/>
        </w:trPr>
        <w:tc>
          <w:tcPr>
            <w:tcW w:w="2385" w:type="dxa"/>
            <w:shd w:val="clear" w:color="auto" w:fill="auto"/>
            <w:vAlign w:val="center"/>
          </w:tcPr>
          <w:p w14:paraId="0A6DCF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拟申报课题方向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7E4C2C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1.“好房子”室内设计原则及意义研究</w:t>
            </w:r>
          </w:p>
          <w:p w14:paraId="43D312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2.“好房子”背景下室内设计行业转型研究</w:t>
            </w:r>
          </w:p>
          <w:p w14:paraId="158C46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3.“好房子”室内设计与材料部品协同发展研究</w:t>
            </w:r>
          </w:p>
          <w:p w14:paraId="1EBBCE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4.“好房子”室内设计与全屋智能家居系统融合研究</w:t>
            </w:r>
          </w:p>
          <w:p w14:paraId="79B553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5.“好房子”室内空间模数化与装配式装修集成设计研究</w:t>
            </w:r>
          </w:p>
          <w:p w14:paraId="7E35BB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6.“好房子”背景下存量住房室内设计改造研究</w:t>
            </w:r>
          </w:p>
          <w:p w14:paraId="70C453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7.“好房子”绿色健康材料应用研究</w:t>
            </w:r>
          </w:p>
          <w:p w14:paraId="123C8D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8.“好房子”室内设计与全屋定制协同研究</w:t>
            </w:r>
          </w:p>
          <w:p w14:paraId="2428DF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9.“好房子”室内环境品质提升技术研究</w:t>
            </w:r>
          </w:p>
          <w:p w14:paraId="3EBA76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1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□ 10.“好房子”室内设计相关类（请注明名称及必要性）</w:t>
            </w:r>
          </w:p>
        </w:tc>
      </w:tr>
      <w:tr w14:paraId="7E8A0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385" w:type="dxa"/>
            <w:shd w:val="clear" w:color="auto" w:fill="auto"/>
            <w:vAlign w:val="center"/>
          </w:tcPr>
          <w:p w14:paraId="06D053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拟申报课题名称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6EEA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</w:p>
        </w:tc>
      </w:tr>
      <w:tr w14:paraId="12A20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2385" w:type="dxa"/>
            <w:shd w:val="clear" w:color="auto" w:fill="auto"/>
            <w:vAlign w:val="center"/>
          </w:tcPr>
          <w:p w14:paraId="7F1B5A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194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单位基本情况及行业影响力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423C2D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243" w:firstLine="57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请简要说明单位规模、主营业务、行业代表性、相关资质及示范项目等。</w:t>
            </w:r>
            <w:bookmarkStart w:id="0" w:name="_GoBack"/>
            <w:bookmarkEnd w:id="0"/>
          </w:p>
        </w:tc>
      </w:tr>
    </w:tbl>
    <w:p w14:paraId="2EC7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spacing w:val="0"/>
          <w:w w:val="100"/>
        </w:rPr>
      </w:pPr>
    </w:p>
    <w:p w14:paraId="74DE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spacing w:val="0"/>
          <w:w w:val="100"/>
        </w:rPr>
        <w:sectPr>
          <w:headerReference r:id="rId3" w:type="default"/>
          <w:pgSz w:w="11900" w:h="15840"/>
          <w:pgMar w:top="1440" w:right="1247" w:bottom="1440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287" w:charSpace="1199"/>
        </w:sectPr>
      </w:pPr>
    </w:p>
    <w:tbl>
      <w:tblPr>
        <w:tblStyle w:val="8"/>
        <w:tblW w:w="9750" w:type="dxa"/>
        <w:tblInd w:w="-3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294"/>
        <w:gridCol w:w="1282"/>
        <w:gridCol w:w="1516"/>
        <w:gridCol w:w="1845"/>
        <w:gridCol w:w="2688"/>
      </w:tblGrid>
      <w:tr w14:paraId="0D501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0D8A19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研究基础与</w:t>
            </w:r>
          </w:p>
          <w:p w14:paraId="6B516A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实践案例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3D6A73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 w:right="243" w:firstLine="57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请简要说明与申报方向相关的研究积累、项目案例、技术产品、标准成果或数据基础等。</w:t>
            </w:r>
          </w:p>
        </w:tc>
      </w:tr>
      <w:tr w14:paraId="25B97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751D24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拟参与研究内容及成果贡献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525158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 w:right="243" w:firstLine="57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请说明拟承担的研究内容、可提供的调研资源、案例材料、数据资料、专家人员及预期成果。</w:t>
            </w:r>
          </w:p>
        </w:tc>
      </w:tr>
      <w:tr w14:paraId="6440D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044CA2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对课题研究的</w:t>
            </w:r>
          </w:p>
          <w:p w14:paraId="1D2CDE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意见建议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7932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spacing w:val="0"/>
                <w:w w:val="100"/>
              </w:rPr>
            </w:pPr>
          </w:p>
        </w:tc>
      </w:tr>
      <w:tr w14:paraId="2DACDA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750" w:type="dxa"/>
            <w:gridSpan w:val="6"/>
            <w:shd w:val="clear" w:color="auto" w:fill="auto"/>
            <w:vAlign w:val="center"/>
          </w:tcPr>
          <w:p w14:paraId="1941F4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主要参与人员</w:t>
            </w:r>
          </w:p>
        </w:tc>
      </w:tr>
      <w:tr w14:paraId="690D4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25" w:type="dxa"/>
            <w:shd w:val="clear" w:color="auto" w:fill="auto"/>
            <w:vAlign w:val="center"/>
          </w:tcPr>
          <w:p w14:paraId="5342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141E19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职务/职称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27B11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所在部门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6FBC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03F37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</w:rPr>
              <w:t>拟承担工作</w:t>
            </w:r>
          </w:p>
        </w:tc>
      </w:tr>
      <w:tr w14:paraId="6A815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25" w:type="dxa"/>
            <w:shd w:val="clear" w:color="auto" w:fill="auto"/>
            <w:vAlign w:val="center"/>
          </w:tcPr>
          <w:p w14:paraId="38A4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385C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BB7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3BC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261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</w:tr>
      <w:tr w14:paraId="1218F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25" w:type="dxa"/>
            <w:shd w:val="clear" w:color="auto" w:fill="auto"/>
            <w:vAlign w:val="center"/>
          </w:tcPr>
          <w:p w14:paraId="7B2E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2708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B39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6B7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559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</w:tr>
      <w:tr w14:paraId="6FACA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25" w:type="dxa"/>
            <w:shd w:val="clear" w:color="auto" w:fill="auto"/>
            <w:vAlign w:val="center"/>
          </w:tcPr>
          <w:p w14:paraId="5794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4326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CD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7A7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B34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/>
              <w:jc w:val="center"/>
              <w:textAlignment w:val="baseline"/>
              <w:rPr>
                <w:spacing w:val="0"/>
                <w:w w:val="100"/>
              </w:rPr>
            </w:pPr>
          </w:p>
        </w:tc>
      </w:tr>
      <w:tr w14:paraId="51984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2138E3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57"/>
              <w:jc w:val="center"/>
              <w:textAlignment w:val="baseline"/>
              <w:rPr>
                <w:spacing w:val="0"/>
                <w:w w:val="1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  <w:highlight w:val="none"/>
              </w:rPr>
              <w:t>是否自愿提供课题编制费用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020298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33"/>
              <w:jc w:val="center"/>
              <w:textAlignment w:val="baseline"/>
              <w:rPr>
                <w:spacing w:val="0"/>
                <w:w w:val="1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  <w:highlight w:val="none"/>
              </w:rPr>
              <w:t>□ 是，金额：人民币</w:t>
            </w: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  <w:highlight w:val="none"/>
              </w:rPr>
              <w:t>万元      □ 否</w:t>
            </w:r>
          </w:p>
        </w:tc>
      </w:tr>
      <w:tr w14:paraId="6E860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276985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 w:right="243"/>
              <w:jc w:val="center"/>
              <w:textAlignment w:val="baseline"/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8"/>
                <w:spacing w:val="0"/>
                <w:w w:val="100"/>
                <w:sz w:val="28"/>
                <w:szCs w:val="28"/>
                <w:lang w:val="en-US" w:eastAsia="en-US"/>
              </w:rPr>
              <w:t>单位承诺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05E79D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100" w:right="243" w:firstLine="57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8"/>
                <w:spacing w:val="0"/>
                <w:w w:val="100"/>
                <w:sz w:val="28"/>
                <w:szCs w:val="28"/>
              </w:rPr>
              <w:t>本单位承诺所填信息真实、准确，提交的材料、案例和数据合法合规；愿按照课题工作安排参与调研、研讨、材料报送和成果论证等工作，并遵守课题组关于成果使用、保密和发布口径的相关要求。</w:t>
            </w:r>
          </w:p>
        </w:tc>
      </w:tr>
      <w:tr w14:paraId="7AFD5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5AAED8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8"/>
                <w:spacing w:val="0"/>
                <w:w w:val="10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8"/>
                <w:spacing w:val="0"/>
                <w:w w:val="100"/>
                <w:sz w:val="28"/>
                <w:szCs w:val="28"/>
                <w:lang w:val="en-US" w:eastAsia="en-US" w:bidi="ar-SA"/>
              </w:rPr>
              <w:t>单位意见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359E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spacing w:val="0"/>
                <w:w w:val="100"/>
              </w:rPr>
            </w:pPr>
          </w:p>
          <w:p w14:paraId="5AE4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spacing w:val="0"/>
                <w:w w:val="100"/>
              </w:rPr>
            </w:pPr>
          </w:p>
          <w:p w14:paraId="2B51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spacing w:val="0"/>
                <w:w w:val="100"/>
              </w:rPr>
            </w:pPr>
          </w:p>
          <w:p w14:paraId="0D95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spacing w:val="0"/>
                <w:w w:val="100"/>
              </w:rPr>
            </w:pPr>
          </w:p>
          <w:p w14:paraId="0C1146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17"/>
              <w:jc w:val="center"/>
              <w:textAlignment w:val="baseline"/>
              <w:rPr>
                <w:spacing w:val="0"/>
                <w:w w:val="100"/>
              </w:rPr>
            </w:pPr>
            <w:r>
              <w:rPr>
                <w:color w:val="000008"/>
                <w:spacing w:val="0"/>
                <w:w w:val="100"/>
              </w:rPr>
              <w:t>单位负责人签字：                       单位公章：</w:t>
            </w:r>
          </w:p>
          <w:p w14:paraId="2CB7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spacing w:val="0"/>
                <w:w w:val="100"/>
              </w:rPr>
            </w:pPr>
          </w:p>
          <w:p w14:paraId="7A9CC1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3299"/>
              <w:jc w:val="center"/>
              <w:textAlignment w:val="baseline"/>
              <w:rPr>
                <w:spacing w:val="0"/>
                <w:w w:val="100"/>
              </w:rPr>
            </w:pPr>
            <w:r>
              <w:rPr>
                <w:color w:val="000008"/>
                <w:spacing w:val="0"/>
                <w:w w:val="100"/>
              </w:rPr>
              <w:t>日期：       年        月         日</w:t>
            </w:r>
          </w:p>
        </w:tc>
      </w:tr>
    </w:tbl>
    <w:p w14:paraId="7CC6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eastAsia" w:ascii="楷体_GB2312" w:hAnsi="楷体_GB2312" w:eastAsia="楷体_GB2312" w:cs="楷体_GB2312"/>
          <w:spacing w:val="-17"/>
          <w:w w:val="100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0"/>
          <w:w w:val="100"/>
          <w:sz w:val="28"/>
          <w:szCs w:val="28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spacing w:val="-17"/>
          <w:w w:val="100"/>
          <w:sz w:val="28"/>
          <w:szCs w:val="28"/>
        </w:rPr>
        <w:t>请申报单位结合通知所列课题方向填写本表，并加盖单位公章后提交。</w:t>
      </w:r>
    </w:p>
    <w:sectPr>
      <w:pgSz w:w="11900" w:h="15840"/>
      <w:pgMar w:top="1440" w:right="1247" w:bottom="1440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87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F7D68D-8DBD-416E-AE33-01B4955913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0745C3-F9AA-40D1-886D-495F933BC1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3B825D-8310-4294-A880-069E21456E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973D12B-9ADC-4AD1-9858-29D30EEB5B4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9C54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8"/>
  <w:drawingGridVerticalSpacing w:val="144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668C"/>
    <w:rsid w:val="005F77FF"/>
    <w:rsid w:val="00B5129C"/>
    <w:rsid w:val="00BB6792"/>
    <w:rsid w:val="00F17EB3"/>
    <w:rsid w:val="06D654D7"/>
    <w:rsid w:val="0D155647"/>
    <w:rsid w:val="185C2613"/>
    <w:rsid w:val="2222594B"/>
    <w:rsid w:val="4E80108E"/>
    <w:rsid w:val="4EB41826"/>
    <w:rsid w:val="5E4267DB"/>
    <w:rsid w:val="69A76811"/>
    <w:rsid w:val="71B63FC5"/>
    <w:rsid w:val="97B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2"/>
    </w:rPr>
  </w:style>
  <w:style w:type="paragraph" w:styleId="5">
    <w:name w:val="Title"/>
    <w:unhideWhenUsed/>
    <w:qFormat/>
    <w:uiPriority w:val="0"/>
    <w:pPr>
      <w:spacing w:line="72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f158a8eb-fbb0-4416-bc8c-977c79886cf9</errorID>
      <errorWord>及共研单位</errorWord>
      <group>L1_Grammar</group>
      <groupName>语法问题</groupName>
      <ability>L2_Order</ability>
      <abilityName>语序不当</abilityName>
      <candidateList>
        <item>共研单位及</item>
      </candidateList>
      <explain>句子可能没有遵循时空、逻辑顺序，或者介词、关联词等位置不当。</explain>
      <paraID>31F9317A</paraID>
      <start>0</start>
      <end>5</end>
      <status>ignored</status>
      <modifiedWord/>
      <trackRevisions>false</trackRevisions>
    </reviewItem>
    <reviewItem>
      <errorID>f088d2fe-8db7-451a-b641-adcd8c740065</errorID>
      <errorWord>安全、舒适、绿色、智慧的“好房子”</errorWord>
      <group>L1_Political</group>
      <groupName>政治性问题</groupName>
      <ability>L2_Keyword</ability>
      <abilityName>固定表述</abilityName>
      <candidateList>
        <item>安全舒适绿色智慧的“好房子”</item>
      </candidateList>
      <explain>注意检查当前固定表述标点是否使用规范。</explain>
      <paraID>2927F8CC</paraID>
      <start>14</start>
      <end>31</end>
      <status>ignored</status>
      <modifiedWord/>
      <trackRevisions>false</trackRevisions>
    </reviewItem>
    <reviewItem>
      <errorID>7191bbe0-5b14-4ed9-b5c3-f6dff0809753</errorID>
      <errorWord>代表性与示范引领作用</errorWord>
      <group>L1_Grammar</group>
      <groupName>语法问题</groupName>
      <ability>L2_Order</ability>
      <abilityName>语序不当</abilityName>
      <candidateList>
        <item>示范引领作用与代表性</item>
      </candidateList>
      <explain>句子可能没有遵循时空、逻辑顺序，或者介词、关联词等位置不当。</explain>
      <paraID>1D4FA747</paraID>
      <start>35</start>
      <end>45</end>
      <status>ignored</status>
      <modifiedWord/>
      <trackRevisions>false</trackRevisions>
    </reviewItem>
    <reviewItem>
      <errorID>19490f2a-2809-4ca9-a55f-1cb59d825488</errorID>
      <errorWord>”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5620E288</paraID>
      <start>50</start>
      <end>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dc3ad4-6555-4a9f-affc-19941b9b3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509</Words>
  <Characters>513</Characters>
  <Lines>26</Lines>
  <Paragraphs>7</Paragraphs>
  <TotalTime>14</TotalTime>
  <ScaleCrop>false</ScaleCrop>
  <LinksUpToDate>false</LinksUpToDate>
  <CharactersWithSpaces>513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2026-06-25T17:54:00Z</dcterms:created>
  <dc:creator>86152</dc:creator>
  <cp:lastModifiedBy>三三</cp:lastModifiedBy>
  <dcterms:modified xsi:type="dcterms:W3CDTF">2026-07-18T03:02:33Z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2026-06-25T09:55:22Z</vt:filetime>
  </property>
  <property fmtid="{D5CDD505-2E9C-101B-9397-08002B2CF9AE}" pid="4" name="KSOProductBuildVer">
    <vt:lpwstr>2052-12.1.0.26895</vt:lpwstr>
  </property>
  <property fmtid="{D5CDD505-2E9C-101B-9397-08002B2CF9AE}" pid="5" name="ICV">
    <vt:lpwstr>06148BE59FE04C5D9B3B7241E129FE73_13</vt:lpwstr>
  </property>
  <property fmtid="{D5CDD505-2E9C-101B-9397-08002B2CF9AE}" pid="6" name="KSOTemplateDocerSaveRecord">
    <vt:lpwstr>eyJoZGlkIjoiMTgwY2FiZWYyNTJhN2NlNzgyOTk1ODViY2FjZDgzMjEiLCJ1c2VySWQiOiI2NjY0ODY2MzAifQ==</vt:lpwstr>
  </property>
</Properties>
</file>