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附件3</w:t>
      </w:r>
    </w:p>
    <w:p w14:paraId="5557BC9C"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行业信用评价跟踪复评</w:t>
      </w:r>
    </w:p>
    <w:p w14:paraId="412EF741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2D861A1B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行业信用评价跟踪复评包括《最新企业基本信息表》和《企业变更情况及影响信息表》。</w:t>
      </w:r>
    </w:p>
    <w:p w14:paraId="2585753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</w:rPr>
        <w:t>《最新企业基本信息表》由受评企业根据企业最新情况填报。</w:t>
      </w:r>
    </w:p>
    <w:p w14:paraId="08444D47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《企业变更情况及影响信息表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》分别由受评企业在“企业填报列”填写和所属地方协会对企业填报信息的评价构成，若企业主要内容发生变更或增减，请以附件的形式提供变更或增减后的证明材料，证明材料可以是加盖企业公章的纸质复印件或电子版。</w:t>
      </w:r>
    </w:p>
    <w:p w14:paraId="5D535416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830A322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C73253F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14B2806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1440" w:right="1247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4952BBFE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最新企业基本信息</w:t>
      </w:r>
    </w:p>
    <w:tbl>
      <w:tblPr>
        <w:tblStyle w:val="12"/>
        <w:tblW w:w="5240" w:type="pct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726"/>
        <w:gridCol w:w="580"/>
        <w:gridCol w:w="1861"/>
        <w:gridCol w:w="2031"/>
        <w:gridCol w:w="2348"/>
      </w:tblGrid>
      <w:tr w14:paraId="7EE5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DF3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企业名称（中文）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527F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6DA1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938A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企业名称（英文）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92FE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0BA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4D88">
            <w:pPr>
              <w:widowControl/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公司类型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D61A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6B5E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BA4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主营业务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159E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FCB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A69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注册地址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1F36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3F8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3EC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联系地址</w:t>
            </w:r>
          </w:p>
        </w:tc>
        <w:tc>
          <w:tcPr>
            <w:tcW w:w="38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91CD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CC3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4BEA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注册资本（万元）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32AB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55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5E09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26B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05F2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9CE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B01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法人代表身份证号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06E6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120C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758F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792B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CB7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联系人职务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41D5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65AA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B130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6CB6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58DF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855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5054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22E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D0DC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19E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传真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2E3D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51FF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CB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企业网址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DC1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E78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最近</w:t>
            </w:r>
            <w:r>
              <w:rPr>
                <w:rFonts w:hAnsi="宋体"/>
                <w:szCs w:val="21"/>
              </w:rPr>
              <w:t>信用评价时间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115A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4040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030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信用等级</w:t>
            </w:r>
          </w:p>
        </w:tc>
        <w:tc>
          <w:tcPr>
            <w:tcW w:w="1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8609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460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证书编号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0ACB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46C9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307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填写中装协2</w:t>
            </w:r>
            <w:r>
              <w:rPr>
                <w:b/>
                <w:szCs w:val="21"/>
              </w:rPr>
              <w:t>02</w:t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  <w:r>
              <w:rPr>
                <w:b/>
                <w:szCs w:val="21"/>
              </w:rPr>
              <w:t>年会员证书编号</w:t>
            </w:r>
          </w:p>
        </w:tc>
        <w:tc>
          <w:tcPr>
            <w:tcW w:w="3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9631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4549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B0E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应收账款</w:t>
            </w:r>
            <w:r>
              <w:rPr>
                <w:rFonts w:hint="eastAsia"/>
                <w:b/>
                <w:color w:val="FF0000"/>
                <w:szCs w:val="21"/>
              </w:rPr>
              <w:t>三年以上账龄</w:t>
            </w:r>
            <w:r>
              <w:rPr>
                <w:rFonts w:hint="eastAsia"/>
                <w:b/>
                <w:szCs w:val="21"/>
              </w:rPr>
              <w:t>情况（截止上年年底）</w:t>
            </w:r>
          </w:p>
        </w:tc>
      </w:tr>
      <w:tr w14:paraId="1CAF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14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债务人名称（主要的五名）</w:t>
            </w:r>
          </w:p>
        </w:tc>
        <w:tc>
          <w:tcPr>
            <w:tcW w:w="12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8C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应收</w:t>
            </w:r>
            <w:r>
              <w:rPr>
                <w:rFonts w:ascii="宋体" w:hAnsi="宋体" w:cs="宋体"/>
                <w:kern w:val="0"/>
                <w:sz w:val="22"/>
                <w:szCs w:val="18"/>
              </w:rPr>
              <w:t>账款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余额（万元）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DA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应收账款账龄（年）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7F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是否存在</w:t>
            </w:r>
            <w:r>
              <w:rPr>
                <w:rFonts w:ascii="宋体" w:hAnsi="宋体" w:cs="宋体"/>
                <w:kern w:val="0"/>
                <w:sz w:val="22"/>
                <w:szCs w:val="18"/>
              </w:rPr>
              <w:t>关联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关系</w:t>
            </w:r>
          </w:p>
        </w:tc>
      </w:tr>
      <w:tr w14:paraId="1409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639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2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A495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515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6C57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5309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41B4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2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016D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B4D0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634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C73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199A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2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B9A9">
            <w:pPr>
              <w:adjustRightInd w:val="0"/>
              <w:snapToGrid w:val="0"/>
              <w:rPr>
                <w:szCs w:val="21"/>
                <w:highlight w:val="yellow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F3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E274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3FB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27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53EA"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最近一年</w:t>
            </w:r>
            <w:r>
              <w:rPr>
                <w:rFonts w:hAnsi="宋体"/>
                <w:szCs w:val="21"/>
              </w:rPr>
              <w:t>有否重大违规违纪行为</w:t>
            </w:r>
          </w:p>
        </w:tc>
        <w:tc>
          <w:tcPr>
            <w:tcW w:w="2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474B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0C36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889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是否受到</w:t>
            </w:r>
            <w:r>
              <w:rPr>
                <w:rFonts w:hint="eastAsia" w:hAnsi="宋体"/>
                <w:szCs w:val="21"/>
              </w:rPr>
              <w:t>政府、建筑装饰协会</w:t>
            </w:r>
            <w:r>
              <w:rPr>
                <w:rFonts w:hAnsi="宋体"/>
                <w:szCs w:val="21"/>
              </w:rPr>
              <w:t>通报或处罚</w:t>
            </w:r>
          </w:p>
        </w:tc>
        <w:tc>
          <w:tcPr>
            <w:tcW w:w="2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A6FE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3A1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3EC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是否已对违规违纪行为进行整改并撤销处罚</w:t>
            </w:r>
          </w:p>
        </w:tc>
        <w:tc>
          <w:tcPr>
            <w:tcW w:w="2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EB39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14:paraId="22780910"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/>
          <w:sz w:val="28"/>
          <w:szCs w:val="21"/>
        </w:rPr>
      </w:pPr>
    </w:p>
    <w:p w14:paraId="3F38217B"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企业变更情况及影响信息表</w:t>
      </w:r>
    </w:p>
    <w:tbl>
      <w:tblPr>
        <w:tblStyle w:val="13"/>
        <w:tblW w:w="979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160"/>
        <w:gridCol w:w="2100"/>
        <w:gridCol w:w="1875"/>
      </w:tblGrid>
      <w:tr w14:paraId="02B9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vMerge w:val="restart"/>
            <w:noWrap/>
            <w:vAlign w:val="center"/>
          </w:tcPr>
          <w:p w14:paraId="719939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主要内容</w:t>
            </w:r>
          </w:p>
        </w:tc>
        <w:tc>
          <w:tcPr>
            <w:tcW w:w="2160" w:type="dxa"/>
            <w:vAlign w:val="center"/>
          </w:tcPr>
          <w:p w14:paraId="2F3439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企业填报</w:t>
            </w:r>
          </w:p>
        </w:tc>
        <w:tc>
          <w:tcPr>
            <w:tcW w:w="3975" w:type="dxa"/>
            <w:gridSpan w:val="2"/>
            <w:vAlign w:val="center"/>
          </w:tcPr>
          <w:p w14:paraId="6E353B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地方协会审核</w:t>
            </w:r>
          </w:p>
        </w:tc>
      </w:tr>
      <w:tr w14:paraId="1057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vMerge w:val="continue"/>
            <w:noWrap/>
            <w:vAlign w:val="center"/>
          </w:tcPr>
          <w:p w14:paraId="251AF687"/>
        </w:tc>
        <w:tc>
          <w:tcPr>
            <w:tcW w:w="2160" w:type="dxa"/>
            <w:vAlign w:val="center"/>
          </w:tcPr>
          <w:p w14:paraId="55EC9EB9">
            <w:r>
              <w:rPr>
                <w:rFonts w:hint="eastAsia"/>
              </w:rPr>
              <w:t>是否发生变更或增减（是或否）</w:t>
            </w:r>
          </w:p>
        </w:tc>
        <w:tc>
          <w:tcPr>
            <w:tcW w:w="2100" w:type="dxa"/>
            <w:vAlign w:val="center"/>
          </w:tcPr>
          <w:p w14:paraId="4AF37D00">
            <w:r>
              <w:rPr>
                <w:rFonts w:hint="eastAsia"/>
              </w:rPr>
              <w:t>对信用等级是否发生影响（是或否）</w:t>
            </w:r>
          </w:p>
        </w:tc>
        <w:tc>
          <w:tcPr>
            <w:tcW w:w="1875" w:type="dxa"/>
            <w:vAlign w:val="center"/>
          </w:tcPr>
          <w:p w14:paraId="655320E2">
            <w:r>
              <w:rPr>
                <w:rFonts w:hint="eastAsia"/>
              </w:rPr>
              <w:t>对信用等级的影响（正面或负面）</w:t>
            </w:r>
          </w:p>
        </w:tc>
      </w:tr>
      <w:tr w14:paraId="5DA3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02D2780E">
            <w:r>
              <w:rPr>
                <w:rFonts w:hint="eastAsia"/>
              </w:rPr>
              <w:t>法定代表人</w:t>
            </w:r>
          </w:p>
        </w:tc>
        <w:tc>
          <w:tcPr>
            <w:tcW w:w="2160" w:type="dxa"/>
            <w:vAlign w:val="center"/>
          </w:tcPr>
          <w:p w14:paraId="136C424A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90F5543">
            <w:pPr>
              <w:jc w:val="center"/>
            </w:pPr>
          </w:p>
        </w:tc>
        <w:tc>
          <w:tcPr>
            <w:tcW w:w="1875" w:type="dxa"/>
            <w:vAlign w:val="center"/>
          </w:tcPr>
          <w:p w14:paraId="75BE1CE7">
            <w:pPr>
              <w:jc w:val="center"/>
            </w:pPr>
          </w:p>
        </w:tc>
      </w:tr>
      <w:tr w14:paraId="07CE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3DDEE621">
            <w:r>
              <w:rPr>
                <w:rFonts w:hint="eastAsia"/>
              </w:rPr>
              <w:t>股权结构</w:t>
            </w:r>
          </w:p>
        </w:tc>
        <w:tc>
          <w:tcPr>
            <w:tcW w:w="2160" w:type="dxa"/>
            <w:vAlign w:val="center"/>
          </w:tcPr>
          <w:p w14:paraId="6C01580D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B3D014B">
            <w:pPr>
              <w:jc w:val="center"/>
            </w:pPr>
          </w:p>
        </w:tc>
        <w:tc>
          <w:tcPr>
            <w:tcW w:w="1875" w:type="dxa"/>
            <w:vAlign w:val="center"/>
          </w:tcPr>
          <w:p w14:paraId="38D2D490">
            <w:pPr>
              <w:jc w:val="center"/>
            </w:pPr>
          </w:p>
        </w:tc>
      </w:tr>
      <w:tr w14:paraId="0D8E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200D3EF7">
            <w:r>
              <w:rPr>
                <w:rFonts w:hint="eastAsia"/>
              </w:rPr>
              <w:t>企业资质</w:t>
            </w:r>
          </w:p>
        </w:tc>
        <w:tc>
          <w:tcPr>
            <w:tcW w:w="2160" w:type="dxa"/>
            <w:vAlign w:val="center"/>
          </w:tcPr>
          <w:p w14:paraId="6070DF11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EBE03D8">
            <w:pPr>
              <w:jc w:val="center"/>
            </w:pPr>
          </w:p>
        </w:tc>
        <w:tc>
          <w:tcPr>
            <w:tcW w:w="1875" w:type="dxa"/>
            <w:vAlign w:val="center"/>
          </w:tcPr>
          <w:p w14:paraId="735579E7">
            <w:pPr>
              <w:jc w:val="center"/>
            </w:pPr>
          </w:p>
        </w:tc>
      </w:tr>
      <w:tr w14:paraId="703B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3DC8104E">
            <w:r>
              <w:rPr>
                <w:rFonts w:hint="eastAsia"/>
              </w:rPr>
              <w:t>管理认证情况</w:t>
            </w:r>
          </w:p>
        </w:tc>
        <w:tc>
          <w:tcPr>
            <w:tcW w:w="2160" w:type="dxa"/>
            <w:vAlign w:val="center"/>
          </w:tcPr>
          <w:p w14:paraId="0EFD3F6C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FF79DD9">
            <w:pPr>
              <w:jc w:val="center"/>
            </w:pPr>
          </w:p>
        </w:tc>
        <w:tc>
          <w:tcPr>
            <w:tcW w:w="1875" w:type="dxa"/>
            <w:vAlign w:val="center"/>
          </w:tcPr>
          <w:p w14:paraId="59D2C5B6">
            <w:pPr>
              <w:jc w:val="center"/>
            </w:pPr>
          </w:p>
        </w:tc>
      </w:tr>
      <w:tr w14:paraId="0941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0E95F8B1">
            <w:r>
              <w:rPr>
                <w:rFonts w:hint="eastAsia"/>
              </w:rPr>
              <w:t>企业生产场所</w:t>
            </w:r>
          </w:p>
        </w:tc>
        <w:tc>
          <w:tcPr>
            <w:tcW w:w="2160" w:type="dxa"/>
            <w:vAlign w:val="center"/>
          </w:tcPr>
          <w:p w14:paraId="62D9BD07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78291CB">
            <w:pPr>
              <w:jc w:val="center"/>
            </w:pPr>
          </w:p>
        </w:tc>
        <w:tc>
          <w:tcPr>
            <w:tcW w:w="1875" w:type="dxa"/>
            <w:vAlign w:val="center"/>
          </w:tcPr>
          <w:p w14:paraId="5CCFBA76">
            <w:pPr>
              <w:jc w:val="center"/>
            </w:pPr>
          </w:p>
        </w:tc>
      </w:tr>
      <w:tr w14:paraId="085A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34C40885">
            <w:r>
              <w:rPr>
                <w:rFonts w:hint="eastAsia"/>
              </w:rPr>
              <w:t>生产线或生产设备</w:t>
            </w:r>
          </w:p>
        </w:tc>
        <w:tc>
          <w:tcPr>
            <w:tcW w:w="2160" w:type="dxa"/>
            <w:vAlign w:val="center"/>
          </w:tcPr>
          <w:p w14:paraId="1DA43FC1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C5C49EA">
            <w:pPr>
              <w:jc w:val="center"/>
            </w:pPr>
          </w:p>
        </w:tc>
        <w:tc>
          <w:tcPr>
            <w:tcW w:w="1875" w:type="dxa"/>
            <w:vAlign w:val="center"/>
          </w:tcPr>
          <w:p w14:paraId="26DF3085">
            <w:pPr>
              <w:jc w:val="center"/>
            </w:pPr>
          </w:p>
        </w:tc>
      </w:tr>
      <w:tr w14:paraId="1892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42B25C8C">
            <w:r>
              <w:rPr>
                <w:rFonts w:hint="eastAsia"/>
              </w:rPr>
              <w:t>工程项目规模（收入角度）</w:t>
            </w:r>
          </w:p>
        </w:tc>
        <w:tc>
          <w:tcPr>
            <w:tcW w:w="2160" w:type="dxa"/>
            <w:vAlign w:val="center"/>
          </w:tcPr>
          <w:p w14:paraId="0937665C">
            <w:pPr>
              <w:jc w:val="center"/>
            </w:pPr>
          </w:p>
        </w:tc>
        <w:tc>
          <w:tcPr>
            <w:tcW w:w="2100" w:type="dxa"/>
            <w:vAlign w:val="center"/>
          </w:tcPr>
          <w:p w14:paraId="5BBD43C9">
            <w:pPr>
              <w:jc w:val="center"/>
            </w:pPr>
          </w:p>
        </w:tc>
        <w:tc>
          <w:tcPr>
            <w:tcW w:w="1875" w:type="dxa"/>
            <w:vAlign w:val="center"/>
          </w:tcPr>
          <w:p w14:paraId="50EF535E">
            <w:pPr>
              <w:jc w:val="center"/>
            </w:pPr>
          </w:p>
        </w:tc>
      </w:tr>
      <w:tr w14:paraId="13E8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481556E2">
            <w:r>
              <w:rPr>
                <w:rFonts w:hint="eastAsia"/>
              </w:rPr>
              <w:t>最近一年工程获奖记录</w:t>
            </w:r>
          </w:p>
        </w:tc>
        <w:tc>
          <w:tcPr>
            <w:tcW w:w="2160" w:type="dxa"/>
            <w:vAlign w:val="center"/>
          </w:tcPr>
          <w:p w14:paraId="154FA50D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724F5F8">
            <w:pPr>
              <w:jc w:val="center"/>
            </w:pPr>
          </w:p>
        </w:tc>
        <w:tc>
          <w:tcPr>
            <w:tcW w:w="1875" w:type="dxa"/>
            <w:vAlign w:val="center"/>
          </w:tcPr>
          <w:p w14:paraId="7858C72B">
            <w:pPr>
              <w:jc w:val="center"/>
            </w:pPr>
          </w:p>
        </w:tc>
      </w:tr>
      <w:tr w14:paraId="55CB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7DEAF08A">
            <w:r>
              <w:rPr>
                <w:rFonts w:hint="eastAsia"/>
              </w:rPr>
              <w:t>专利、工法及行业立法记录</w:t>
            </w:r>
          </w:p>
        </w:tc>
        <w:tc>
          <w:tcPr>
            <w:tcW w:w="2160" w:type="dxa"/>
            <w:vAlign w:val="center"/>
          </w:tcPr>
          <w:p w14:paraId="5CAD2ADC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9E0335F">
            <w:pPr>
              <w:jc w:val="center"/>
            </w:pPr>
          </w:p>
        </w:tc>
        <w:tc>
          <w:tcPr>
            <w:tcW w:w="1875" w:type="dxa"/>
            <w:vAlign w:val="center"/>
          </w:tcPr>
          <w:p w14:paraId="64FC88F1">
            <w:pPr>
              <w:jc w:val="center"/>
            </w:pPr>
          </w:p>
        </w:tc>
      </w:tr>
      <w:tr w14:paraId="52FF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1E1205DE">
            <w:r>
              <w:rPr>
                <w:rFonts w:hint="eastAsia"/>
              </w:rPr>
              <w:t>公司对外投资情况</w:t>
            </w:r>
          </w:p>
        </w:tc>
        <w:tc>
          <w:tcPr>
            <w:tcW w:w="2160" w:type="dxa"/>
            <w:vAlign w:val="center"/>
          </w:tcPr>
          <w:p w14:paraId="2474B8A0">
            <w:pPr>
              <w:jc w:val="center"/>
            </w:pPr>
          </w:p>
        </w:tc>
        <w:tc>
          <w:tcPr>
            <w:tcW w:w="2100" w:type="dxa"/>
            <w:vAlign w:val="center"/>
          </w:tcPr>
          <w:p w14:paraId="53407ED2">
            <w:pPr>
              <w:jc w:val="center"/>
            </w:pPr>
          </w:p>
        </w:tc>
        <w:tc>
          <w:tcPr>
            <w:tcW w:w="1875" w:type="dxa"/>
            <w:vAlign w:val="center"/>
          </w:tcPr>
          <w:p w14:paraId="09296B72">
            <w:pPr>
              <w:jc w:val="center"/>
            </w:pPr>
          </w:p>
        </w:tc>
      </w:tr>
      <w:tr w14:paraId="76A4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538ED4CE">
            <w:r>
              <w:rPr>
                <w:rFonts w:hint="eastAsia"/>
              </w:rPr>
              <w:t>最近一年新增贷款情况</w:t>
            </w:r>
          </w:p>
        </w:tc>
        <w:tc>
          <w:tcPr>
            <w:tcW w:w="2160" w:type="dxa"/>
            <w:vAlign w:val="center"/>
          </w:tcPr>
          <w:p w14:paraId="73CE24CD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EEC8330">
            <w:pPr>
              <w:jc w:val="center"/>
            </w:pPr>
          </w:p>
        </w:tc>
        <w:tc>
          <w:tcPr>
            <w:tcW w:w="1875" w:type="dxa"/>
            <w:vAlign w:val="center"/>
          </w:tcPr>
          <w:p w14:paraId="46B4DB98">
            <w:pPr>
              <w:jc w:val="center"/>
            </w:pPr>
          </w:p>
        </w:tc>
      </w:tr>
      <w:tr w14:paraId="5954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26FEF73A">
            <w:r>
              <w:rPr>
                <w:rFonts w:hint="eastAsia"/>
              </w:rPr>
              <w:t>最近一年对外担保情况</w:t>
            </w:r>
          </w:p>
        </w:tc>
        <w:tc>
          <w:tcPr>
            <w:tcW w:w="2160" w:type="dxa"/>
            <w:vAlign w:val="center"/>
          </w:tcPr>
          <w:p w14:paraId="629CAC9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A4F4F33">
            <w:pPr>
              <w:jc w:val="center"/>
            </w:pPr>
          </w:p>
        </w:tc>
        <w:tc>
          <w:tcPr>
            <w:tcW w:w="1875" w:type="dxa"/>
            <w:vAlign w:val="center"/>
          </w:tcPr>
          <w:p w14:paraId="24DC766F">
            <w:pPr>
              <w:jc w:val="center"/>
            </w:pPr>
          </w:p>
        </w:tc>
      </w:tr>
      <w:tr w14:paraId="3878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79844BCC">
            <w:r>
              <w:rPr>
                <w:rFonts w:hint="eastAsia"/>
              </w:rPr>
              <w:t>最近一年财产抵押情况</w:t>
            </w:r>
          </w:p>
        </w:tc>
        <w:tc>
          <w:tcPr>
            <w:tcW w:w="2160" w:type="dxa"/>
            <w:vAlign w:val="center"/>
          </w:tcPr>
          <w:p w14:paraId="5D0C0E45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D030CBC">
            <w:pPr>
              <w:jc w:val="center"/>
            </w:pPr>
          </w:p>
        </w:tc>
        <w:tc>
          <w:tcPr>
            <w:tcW w:w="1875" w:type="dxa"/>
            <w:vAlign w:val="center"/>
          </w:tcPr>
          <w:p w14:paraId="26589647">
            <w:pPr>
              <w:jc w:val="center"/>
            </w:pPr>
          </w:p>
        </w:tc>
      </w:tr>
      <w:tr w14:paraId="34A1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7382E4F0">
            <w:r>
              <w:rPr>
                <w:rFonts w:hint="eastAsia"/>
              </w:rPr>
              <w:t>最近一年应收账款三年以上</w:t>
            </w:r>
            <w:r>
              <w:t>账龄</w:t>
            </w:r>
            <w:r>
              <w:rPr>
                <w:rFonts w:hint="eastAsia"/>
              </w:rPr>
              <w:t>情况</w:t>
            </w:r>
          </w:p>
        </w:tc>
        <w:tc>
          <w:tcPr>
            <w:tcW w:w="2160" w:type="dxa"/>
            <w:vAlign w:val="center"/>
          </w:tcPr>
          <w:p w14:paraId="6BB1E47F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CB9965F">
            <w:pPr>
              <w:jc w:val="center"/>
            </w:pPr>
          </w:p>
        </w:tc>
        <w:tc>
          <w:tcPr>
            <w:tcW w:w="1875" w:type="dxa"/>
            <w:vAlign w:val="center"/>
          </w:tcPr>
          <w:p w14:paraId="74BFFDAB">
            <w:pPr>
              <w:jc w:val="center"/>
            </w:pPr>
          </w:p>
        </w:tc>
      </w:tr>
      <w:tr w14:paraId="37F9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03ED529F">
            <w:r>
              <w:rPr>
                <w:rFonts w:hint="eastAsia"/>
              </w:rPr>
              <w:t>最近一年企业不良记录</w:t>
            </w:r>
          </w:p>
        </w:tc>
        <w:tc>
          <w:tcPr>
            <w:tcW w:w="2160" w:type="dxa"/>
            <w:vAlign w:val="center"/>
          </w:tcPr>
          <w:p w14:paraId="2F4C1CA9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5D283B2">
            <w:pPr>
              <w:jc w:val="center"/>
            </w:pPr>
          </w:p>
        </w:tc>
        <w:tc>
          <w:tcPr>
            <w:tcW w:w="1875" w:type="dxa"/>
            <w:vAlign w:val="center"/>
          </w:tcPr>
          <w:p w14:paraId="2C46156D">
            <w:pPr>
              <w:jc w:val="center"/>
            </w:pPr>
          </w:p>
        </w:tc>
      </w:tr>
      <w:tr w14:paraId="7CF6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25D55966">
            <w:r>
              <w:rPr>
                <w:rFonts w:hint="eastAsia"/>
              </w:rPr>
              <w:t>最近一年企业荣誉记录</w:t>
            </w:r>
          </w:p>
        </w:tc>
        <w:tc>
          <w:tcPr>
            <w:tcW w:w="2160" w:type="dxa"/>
            <w:vAlign w:val="center"/>
          </w:tcPr>
          <w:p w14:paraId="161EC31A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CEAF33A">
            <w:pPr>
              <w:jc w:val="center"/>
            </w:pPr>
          </w:p>
        </w:tc>
        <w:tc>
          <w:tcPr>
            <w:tcW w:w="1875" w:type="dxa"/>
            <w:vAlign w:val="center"/>
          </w:tcPr>
          <w:p w14:paraId="385772C8">
            <w:pPr>
              <w:jc w:val="center"/>
            </w:pPr>
          </w:p>
        </w:tc>
      </w:tr>
      <w:tr w14:paraId="48FB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7E040C52">
            <w:r>
              <w:rPr>
                <w:rFonts w:hint="eastAsia"/>
              </w:rPr>
              <w:t>最近一年审计报告</w:t>
            </w:r>
            <w:r>
              <w:rPr>
                <w:rFonts w:hint="eastAsia"/>
                <w:b/>
              </w:rPr>
              <w:t>（上传电子版）</w:t>
            </w:r>
          </w:p>
        </w:tc>
        <w:tc>
          <w:tcPr>
            <w:tcW w:w="2160" w:type="dxa"/>
            <w:vAlign w:val="center"/>
          </w:tcPr>
          <w:p w14:paraId="1611463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764CD43D">
            <w:pPr>
              <w:jc w:val="center"/>
            </w:pPr>
          </w:p>
        </w:tc>
        <w:tc>
          <w:tcPr>
            <w:tcW w:w="1875" w:type="dxa"/>
            <w:vAlign w:val="center"/>
          </w:tcPr>
          <w:p w14:paraId="47B18F90">
            <w:pPr>
              <w:jc w:val="center"/>
            </w:pPr>
          </w:p>
        </w:tc>
      </w:tr>
      <w:tr w14:paraId="7D68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0" w:type="dxa"/>
            <w:noWrap/>
            <w:vAlign w:val="center"/>
          </w:tcPr>
          <w:p w14:paraId="00403BF1">
            <w:pPr>
              <w:rPr>
                <w:b/>
              </w:rPr>
            </w:pPr>
            <w:r>
              <w:rPr>
                <w:rFonts w:hint="eastAsia"/>
                <w:b/>
              </w:rPr>
              <w:t>信用等级（地方协会填写）</w:t>
            </w:r>
          </w:p>
        </w:tc>
        <w:tc>
          <w:tcPr>
            <w:tcW w:w="2160" w:type="dxa"/>
            <w:vAlign w:val="center"/>
          </w:tcPr>
          <w:p w14:paraId="795A48D6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2100" w:type="dxa"/>
            <w:vAlign w:val="center"/>
          </w:tcPr>
          <w:p w14:paraId="03B6D2EA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875" w:type="dxa"/>
            <w:vAlign w:val="center"/>
          </w:tcPr>
          <w:p w14:paraId="37E466C6">
            <w:pPr>
              <w:jc w:val="center"/>
            </w:pPr>
          </w:p>
        </w:tc>
      </w:tr>
    </w:tbl>
    <w:p w14:paraId="6AF86C8A">
      <w:pPr>
        <w:spacing w:line="600" w:lineRule="auto"/>
      </w:pPr>
    </w:p>
    <w:p w14:paraId="49235ECC">
      <w:pPr>
        <w:spacing w:line="600" w:lineRule="auto"/>
        <w:rPr>
          <w:u w:val="single"/>
        </w:rPr>
      </w:pPr>
      <w:r>
        <w:rPr>
          <w:rFonts w:hint="eastAsia"/>
        </w:rPr>
        <w:t>企业法人代表：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地方协会：</w:t>
      </w:r>
      <w:r>
        <w:rPr>
          <w:rFonts w:hint="eastAsia"/>
          <w:u w:val="single"/>
        </w:rPr>
        <w:t xml:space="preserve">                </w:t>
      </w:r>
    </w:p>
    <w:p w14:paraId="37764632">
      <w:pPr>
        <w:spacing w:line="480" w:lineRule="auto"/>
        <w:ind w:firstLine="630" w:firstLineChars="300"/>
      </w:pPr>
    </w:p>
    <w:p w14:paraId="62D5C231">
      <w:pPr>
        <w:spacing w:line="480" w:lineRule="auto"/>
        <w:ind w:firstLine="1050" w:firstLineChars="500"/>
      </w:pPr>
      <w:r>
        <w:rPr>
          <w:rFonts w:hint="eastAsia"/>
        </w:rPr>
        <w:t xml:space="preserve">公章                                                        </w:t>
      </w:r>
      <w:r>
        <w:t xml:space="preserve">     </w:t>
      </w:r>
      <w:r>
        <w:rPr>
          <w:rFonts w:hint="eastAsia"/>
        </w:rPr>
        <w:t>公章</w:t>
      </w:r>
    </w:p>
    <w:p w14:paraId="7F6ADA6C">
      <w:pPr>
        <w:spacing w:line="480" w:lineRule="auto"/>
        <w:ind w:firstLine="525" w:firstLineChars="250"/>
      </w:pPr>
      <w:r>
        <w:rPr>
          <w:rFonts w:hint="eastAsia"/>
        </w:rPr>
        <w:t>年   月     日                                                   年    月     日</w:t>
      </w:r>
    </w:p>
    <w:p w14:paraId="36540C9F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DAC4311-76CE-447B-983F-2B83F519D5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03A571-0F9B-4BA5-9443-23F40E9258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FB56F7-83D9-4829-B07D-74893D70814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4A2EE8F-CDCC-4828-BAED-55CE9CCE1B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8"/>
                            <w:rPr>
                              <w:rStyle w:val="16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8"/>
                      <w:rPr>
                        <w:rStyle w:val="16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0C14B91"/>
    <w:rsid w:val="060E0879"/>
    <w:rsid w:val="08386EAB"/>
    <w:rsid w:val="0A501853"/>
    <w:rsid w:val="0A71568F"/>
    <w:rsid w:val="0B752658"/>
    <w:rsid w:val="0F260AE1"/>
    <w:rsid w:val="12F46FB3"/>
    <w:rsid w:val="158073D9"/>
    <w:rsid w:val="198F1879"/>
    <w:rsid w:val="1F187676"/>
    <w:rsid w:val="20135411"/>
    <w:rsid w:val="21FF3314"/>
    <w:rsid w:val="235B18DD"/>
    <w:rsid w:val="2378512C"/>
    <w:rsid w:val="249E1990"/>
    <w:rsid w:val="288E180F"/>
    <w:rsid w:val="29B22306"/>
    <w:rsid w:val="2A083D64"/>
    <w:rsid w:val="2ACE1AD5"/>
    <w:rsid w:val="2B6A3EF4"/>
    <w:rsid w:val="2C617DC5"/>
    <w:rsid w:val="31661936"/>
    <w:rsid w:val="33F24A86"/>
    <w:rsid w:val="37AF3F12"/>
    <w:rsid w:val="39521BF9"/>
    <w:rsid w:val="39897C3B"/>
    <w:rsid w:val="3E4D1237"/>
    <w:rsid w:val="3EDB2CE7"/>
    <w:rsid w:val="409B32C9"/>
    <w:rsid w:val="4D2515D1"/>
    <w:rsid w:val="4E157897"/>
    <w:rsid w:val="50255C33"/>
    <w:rsid w:val="54E4738C"/>
    <w:rsid w:val="5540344C"/>
    <w:rsid w:val="55567F23"/>
    <w:rsid w:val="55D24A23"/>
    <w:rsid w:val="569B56D8"/>
    <w:rsid w:val="572902F6"/>
    <w:rsid w:val="580E5255"/>
    <w:rsid w:val="59F9006D"/>
    <w:rsid w:val="5C450747"/>
    <w:rsid w:val="5F84329B"/>
    <w:rsid w:val="5F92321B"/>
    <w:rsid w:val="60DB671F"/>
    <w:rsid w:val="60F04BA7"/>
    <w:rsid w:val="61B825BC"/>
    <w:rsid w:val="67323CAF"/>
    <w:rsid w:val="69814A6F"/>
    <w:rsid w:val="69CF5F4E"/>
    <w:rsid w:val="6A876FCF"/>
    <w:rsid w:val="6C5C0714"/>
    <w:rsid w:val="6DA93E2C"/>
    <w:rsid w:val="6E18567A"/>
    <w:rsid w:val="6EFA0730"/>
    <w:rsid w:val="70FE78B6"/>
    <w:rsid w:val="71BC57F8"/>
    <w:rsid w:val="72785B7B"/>
    <w:rsid w:val="75907680"/>
    <w:rsid w:val="75A153E9"/>
    <w:rsid w:val="775930A4"/>
    <w:rsid w:val="79012163"/>
    <w:rsid w:val="79CE0777"/>
    <w:rsid w:val="7AD973D3"/>
    <w:rsid w:val="7B8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font6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9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  <w:style w:type="character" w:customStyle="1" w:styleId="20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3">
    <w:name w:val="_Style 29"/>
    <w:basedOn w:val="1"/>
    <w:next w:val="22"/>
    <w:qFormat/>
    <w:uiPriority w:val="34"/>
    <w:pPr>
      <w:ind w:firstLine="420" w:firstLineChars="200"/>
    </w:pPr>
  </w:style>
  <w:style w:type="paragraph" w:customStyle="1" w:styleId="24">
    <w:name w:val="Body text|4"/>
    <w:basedOn w:val="1"/>
    <w:qFormat/>
    <w:uiPriority w:val="0"/>
    <w:pPr>
      <w:spacing w:after="220"/>
      <w:jc w:val="center"/>
    </w:pPr>
    <w:rPr>
      <w:rFonts w:ascii="宋体" w:hAnsi="宋体" w:cs="宋体"/>
      <w:color w:val="000000"/>
      <w:kern w:val="0"/>
      <w:sz w:val="34"/>
      <w:szCs w:val="34"/>
      <w:lang w:val="zh-CN" w:bidi="zh-CN"/>
    </w:rPr>
  </w:style>
  <w:style w:type="paragraph" w:customStyle="1" w:styleId="25">
    <w:name w:val="自由格式"/>
    <w:qFormat/>
    <w:uiPriority w:val="0"/>
    <w:rPr>
      <w:rFonts w:ascii="Times New Roman" w:hAnsi="Times New Roman" w:eastAsia="宋体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196</Characters>
  <Lines>0</Lines>
  <Paragraphs>0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2026-01-07T06:06:41Z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